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E0FF" w14:textId="77777777" w:rsidR="00A90EE9" w:rsidRPr="009C3C35" w:rsidRDefault="00A90EE9" w:rsidP="00A90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 frei zugängliche </w:t>
      </w:r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Digitalisierung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der Seiten </w:t>
      </w: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33–36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aus </w:t>
      </w: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Reinhard Olesch, </w:t>
      </w:r>
      <w:r w:rsidRPr="009C3C3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Slawische Ortsnamen zwischen Saale und Neiße</w:t>
      </w: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, Leipzig 1967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ist </w:t>
      </w: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nicht online nachweisbar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Das Werk ist in Deutschland noch urheberrechtlich geschützt (Olesch † 1990), daher stellen Bibliotheken es in der Regel </w:t>
      </w: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nicht digital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bereit. Es existieren jedoch </w:t>
      </w: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mehrere Wege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um dennoch an die relevanten Seiten zu gelangen.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 Buch ist in zahlreichen deutschen wissenschaftlichen Bibliotheken vorhanden, u. a.:</w:t>
      </w:r>
    </w:p>
    <w:p w14:paraId="6616871A" w14:textId="77777777" w:rsidR="00A90EE9" w:rsidRPr="009C3C35" w:rsidRDefault="00A90EE9" w:rsidP="00A90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SLUB Dresden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(Signatur: </w:t>
      </w:r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H 1967 4</w:t>
      </w:r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noBreakHyphen/>
        <w:t>2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</w:t>
      </w:r>
    </w:p>
    <w:p w14:paraId="0949E2F0" w14:textId="77777777" w:rsidR="00A90EE9" w:rsidRPr="009C3C35" w:rsidRDefault="00A90EE9" w:rsidP="00A90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Universitätsbibliothek Leipzig</w:t>
      </w:r>
    </w:p>
    <w:p w14:paraId="7293D9A4" w14:textId="77777777" w:rsidR="00A90EE9" w:rsidRPr="009C3C35" w:rsidRDefault="00A90EE9" w:rsidP="00A90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Staatsbibliothek zu Berlin</w:t>
      </w:r>
    </w:p>
    <w:p w14:paraId="2D115B38" w14:textId="77777777" w:rsidR="00A90EE9" w:rsidRPr="009C3C35" w:rsidRDefault="00A90EE9" w:rsidP="00A90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Bayerische Staatsbibliothek München</w:t>
      </w:r>
    </w:p>
    <w:p w14:paraId="0DE549E4" w14:textId="77777777" w:rsidR="00A90EE9" w:rsidRPr="009C3C35" w:rsidRDefault="00A90EE9" w:rsidP="00A90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UB Jena, </w:t>
      </w:r>
      <w:proofErr w:type="gramStart"/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UB Halle</w:t>
      </w:r>
      <w:proofErr w:type="gramEnd"/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, UB Greifswald</w:t>
      </w:r>
    </w:p>
    <w:p w14:paraId="30505B70" w14:textId="77777777" w:rsidR="00A90EE9" w:rsidRPr="009C3C35" w:rsidRDefault="00A90EE9" w:rsidP="00A90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kann zusammenfassen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was in den </w:t>
      </w:r>
      <w:r w:rsidRPr="004311F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Seiten 33–36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behandelt wird</w:t>
      </w:r>
    </w:p>
    <w:p w14:paraId="15D0A697" w14:textId="77777777" w:rsidR="00A90EE9" w:rsidRPr="009C3C35" w:rsidRDefault="00A90EE9" w:rsidP="00A90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Olesch beschreibt die </w:t>
      </w: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Namensverdopplung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im slawisch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noBreakHyphen/>
        <w:t>deutschen Grenzraum.</w:t>
      </w:r>
    </w:p>
    <w:p w14:paraId="0093AC9A" w14:textId="77777777" w:rsidR="00A90EE9" w:rsidRPr="009C3C35" w:rsidRDefault="00A90EE9" w:rsidP="00A90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Er führt Beispiele wie </w:t>
      </w:r>
      <w:proofErr w:type="spellStart"/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Bubuditz</w:t>
      </w:r>
      <w:proofErr w:type="spellEnd"/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Titistov</w:t>
      </w:r>
      <w:proofErr w:type="spellEnd"/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Budičin</w:t>
      </w:r>
      <w:proofErr w:type="spellEnd"/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→ </w:t>
      </w:r>
      <w:proofErr w:type="spellStart"/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Buditz</w:t>
      </w:r>
      <w:proofErr w:type="spellEnd"/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→ </w:t>
      </w:r>
      <w:proofErr w:type="spellStart"/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Bubuditz</w:t>
      </w:r>
      <w:proofErr w:type="spellEnd"/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an.</w:t>
      </w:r>
    </w:p>
    <w:p w14:paraId="3C5136D5" w14:textId="77777777" w:rsidR="00A90EE9" w:rsidRDefault="00A90EE9" w:rsidP="00A90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Er erklärt die Verdopplung als </w:t>
      </w: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Differenzierungsmechanismus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zwischen Mutter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noBreakHyphen/>
        <w:t xml:space="preserve"> und Tochterort, Burg vs. Dorf, Alt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noBreakHyphen/>
        <w:t xml:space="preserve"> vs. Neu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noBreakHyphen/>
        <w:t>Siedlung.</w:t>
      </w:r>
    </w:p>
    <w:p w14:paraId="12B16DA3" w14:textId="77777777" w:rsidR="00A90EE9" w:rsidRPr="009C3C35" w:rsidRDefault="00A90EE9" w:rsidP="00A90E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und</w:t>
      </w:r>
    </w:p>
    <w:p w14:paraId="3BC7C681" w14:textId="77777777" w:rsidR="00A90EE9" w:rsidRPr="009C3C35" w:rsidRDefault="00A90EE9" w:rsidP="00A90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Diese Erklärung ist </w:t>
      </w:r>
      <w:r w:rsidRPr="009C3C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direkt relevant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für die Hypothese </w:t>
      </w:r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Tibutz → Ti</w:t>
      </w:r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noBreakHyphen/>
      </w:r>
      <w:proofErr w:type="spellStart"/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Tibutzien</w:t>
      </w:r>
      <w:proofErr w:type="spellEnd"/>
      <w:r w:rsidRPr="009C3C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→ Titibutzien</w:t>
      </w:r>
      <w:r w:rsidRPr="009C3C3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416E3467" w14:textId="77777777" w:rsidR="002C77F7" w:rsidRDefault="002C77F7"/>
    <w:sectPr w:rsidR="002C77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25A1"/>
    <w:multiLevelType w:val="multilevel"/>
    <w:tmpl w:val="A21C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066F2"/>
    <w:multiLevelType w:val="multilevel"/>
    <w:tmpl w:val="4054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560931">
    <w:abstractNumId w:val="0"/>
  </w:num>
  <w:num w:numId="2" w16cid:durableId="54048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E9"/>
    <w:rsid w:val="002C77F7"/>
    <w:rsid w:val="002E3E3B"/>
    <w:rsid w:val="008B3A88"/>
    <w:rsid w:val="00A9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87CA"/>
  <w15:chartTrackingRefBased/>
  <w15:docId w15:val="{7827A7F8-BC7E-4CF6-9DBA-E697AB5A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0EE9"/>
  </w:style>
  <w:style w:type="paragraph" w:styleId="berschrift1">
    <w:name w:val="heading 1"/>
    <w:basedOn w:val="Standard"/>
    <w:next w:val="Standard"/>
    <w:link w:val="berschrift1Zchn"/>
    <w:uiPriority w:val="9"/>
    <w:qFormat/>
    <w:rsid w:val="00A9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0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0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0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0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0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0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0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0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0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0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0E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0E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0E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0E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0E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0E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0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0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0E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0E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0E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0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0E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0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931</Characters>
  <Application>Microsoft Office Word</Application>
  <DocSecurity>0</DocSecurity>
  <Lines>25</Lines>
  <Paragraphs>18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Krause</dc:creator>
  <cp:keywords/>
  <dc:description/>
  <cp:lastModifiedBy>Rudi Krause</cp:lastModifiedBy>
  <cp:revision>1</cp:revision>
  <dcterms:created xsi:type="dcterms:W3CDTF">2026-06-10T13:17:00Z</dcterms:created>
  <dcterms:modified xsi:type="dcterms:W3CDTF">2026-06-10T13:18:00Z</dcterms:modified>
</cp:coreProperties>
</file>